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59" w:rsidRPr="00A94F17" w:rsidRDefault="00A94F17" w:rsidP="00A9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b/>
          <w:sz w:val="28"/>
          <w:szCs w:val="28"/>
        </w:rPr>
      </w:pPr>
      <w:r w:rsidRPr="00A94F17">
        <w:rPr>
          <w:b/>
          <w:sz w:val="32"/>
          <w:szCs w:val="32"/>
        </w:rPr>
        <w:t>Základní škola Hostouň, okres Domažlice</w:t>
      </w:r>
      <w:r>
        <w:rPr>
          <w:b/>
          <w:sz w:val="32"/>
          <w:szCs w:val="32"/>
        </w:rPr>
        <w:t>,</w:t>
      </w:r>
      <w:r>
        <w:rPr>
          <w:b/>
          <w:sz w:val="32"/>
          <w:szCs w:val="32"/>
        </w:rPr>
        <w:br/>
      </w:r>
      <w:r w:rsidRPr="00A94F17">
        <w:rPr>
          <w:b/>
          <w:sz w:val="28"/>
          <w:szCs w:val="28"/>
        </w:rPr>
        <w:t>příspěvková organizace</w:t>
      </w:r>
    </w:p>
    <w:p w:rsidR="00A94F17" w:rsidRPr="00A94F17" w:rsidRDefault="00A94F17" w:rsidP="00A9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rPr>
          <w:b/>
          <w:sz w:val="28"/>
          <w:szCs w:val="28"/>
        </w:rPr>
      </w:pPr>
      <w:r w:rsidRPr="00A94F17">
        <w:rPr>
          <w:b/>
          <w:sz w:val="28"/>
          <w:szCs w:val="28"/>
        </w:rPr>
        <w:t>Osvobození 188, 345 22 Hostouň</w:t>
      </w:r>
    </w:p>
    <w:p w:rsidR="001F4E59" w:rsidRDefault="001F4E59" w:rsidP="008F362F">
      <w:pPr>
        <w:rPr>
          <w:b/>
          <w:sz w:val="32"/>
          <w:szCs w:val="32"/>
        </w:rPr>
      </w:pPr>
    </w:p>
    <w:p w:rsidR="00A94F17" w:rsidRPr="00A94F17" w:rsidRDefault="00AC2B46" w:rsidP="00AC2B46">
      <w:pPr>
        <w:spacing w:after="360" w:line="276" w:lineRule="auto"/>
        <w:rPr>
          <w:b/>
          <w:shadow/>
          <w:color w:val="0070C0"/>
          <w:sz w:val="40"/>
          <w:szCs w:val="40"/>
        </w:rPr>
      </w:pPr>
      <w:r w:rsidRPr="00AC2B46">
        <w:rPr>
          <w:b/>
          <w:shadow/>
          <w:color w:val="0070C0"/>
          <w:sz w:val="40"/>
          <w:szCs w:val="40"/>
        </w:rPr>
        <w:t>Zápis do 1. třídy pro školní rok 2026/2027</w:t>
      </w:r>
      <w:r w:rsidRPr="00AC2B46">
        <w:rPr>
          <w:b/>
          <w:shadow/>
          <w:color w:val="0070C0"/>
          <w:sz w:val="40"/>
          <w:szCs w:val="40"/>
        </w:rPr>
        <w:br/>
      </w:r>
      <w:r w:rsidRPr="00AC2B46">
        <w:rPr>
          <w:b/>
          <w:shadow/>
          <w:color w:val="0070C0"/>
          <w:sz w:val="32"/>
          <w:szCs w:val="32"/>
        </w:rPr>
        <w:t>se v Základní škole v </w:t>
      </w:r>
      <w:proofErr w:type="spellStart"/>
      <w:r w:rsidRPr="00AC2B46">
        <w:rPr>
          <w:b/>
          <w:shadow/>
          <w:color w:val="0070C0"/>
          <w:sz w:val="32"/>
          <w:szCs w:val="32"/>
        </w:rPr>
        <w:t>Hostouni</w:t>
      </w:r>
      <w:proofErr w:type="spellEnd"/>
      <w:r w:rsidRPr="00AC2B46">
        <w:rPr>
          <w:b/>
          <w:shadow/>
          <w:color w:val="0070C0"/>
          <w:sz w:val="32"/>
          <w:szCs w:val="32"/>
        </w:rPr>
        <w:t xml:space="preserve"> koná dne</w:t>
      </w:r>
      <w:r w:rsidRPr="00AC2B46">
        <w:rPr>
          <w:b/>
          <w:shadow/>
          <w:color w:val="0070C0"/>
          <w:sz w:val="40"/>
          <w:szCs w:val="40"/>
        </w:rPr>
        <w:br/>
      </w:r>
      <w:r w:rsidR="00A94F17" w:rsidRPr="00AC2B46">
        <w:rPr>
          <w:b/>
          <w:shadow/>
          <w:color w:val="0070C0"/>
          <w:sz w:val="48"/>
          <w:szCs w:val="48"/>
        </w:rPr>
        <w:t>12. 2. 2026</w:t>
      </w:r>
      <w:r w:rsidR="00A94F17" w:rsidRPr="00A94F17">
        <w:rPr>
          <w:b/>
          <w:shadow/>
          <w:color w:val="0070C0"/>
          <w:sz w:val="40"/>
          <w:szCs w:val="40"/>
        </w:rPr>
        <w:t xml:space="preserve"> </w:t>
      </w:r>
    </w:p>
    <w:p w:rsidR="008F362F" w:rsidRDefault="008F362F" w:rsidP="00AC2B46">
      <w:pPr>
        <w:spacing w:after="240"/>
        <w:rPr>
          <w:b/>
          <w:sz w:val="32"/>
          <w:szCs w:val="32"/>
        </w:rPr>
      </w:pPr>
      <w:r w:rsidRPr="008F362F">
        <w:rPr>
          <w:b/>
          <w:sz w:val="32"/>
          <w:szCs w:val="32"/>
        </w:rPr>
        <w:t>Informace k zápisu k povinné školní docházce v roce 2026</w:t>
      </w:r>
    </w:p>
    <w:p w:rsidR="008F362F" w:rsidRPr="00A94F17" w:rsidRDefault="008F362F" w:rsidP="00A94F17">
      <w:pPr>
        <w:spacing w:line="276" w:lineRule="auto"/>
        <w:jc w:val="both"/>
        <w:rPr>
          <w:sz w:val="24"/>
          <w:szCs w:val="24"/>
        </w:rPr>
      </w:pPr>
      <w:r w:rsidRPr="00A94F17">
        <w:rPr>
          <w:sz w:val="24"/>
          <w:szCs w:val="24"/>
        </w:rPr>
        <w:t>Zápis k povinné školní docházce je významným mezníkem v životě dítěte i jeho rodiny, a proto by měl být společenskou událostí. Cílem je motivovat dítě pro školní docházku, představit mu školu jako bezpečné a příjemné prostředí, kterého se není třeba obávat.</w:t>
      </w:r>
    </w:p>
    <w:p w:rsidR="001B3CBB" w:rsidRPr="00A94F17" w:rsidRDefault="008F362F" w:rsidP="00A94F17">
      <w:pPr>
        <w:spacing w:line="276" w:lineRule="auto"/>
        <w:jc w:val="both"/>
        <w:rPr>
          <w:sz w:val="24"/>
          <w:szCs w:val="24"/>
        </w:rPr>
      </w:pPr>
      <w:r w:rsidRPr="00A94F17">
        <w:rPr>
          <w:sz w:val="24"/>
          <w:szCs w:val="24"/>
        </w:rPr>
        <w:t xml:space="preserve">Prostřednictvím neformálních aktivit odpovídajících principům předškolního vzdělávání ukotvených v RVP PV má učitel příležitost dítě pozorovat a orientačně posoudit úroveň jeho dosažených znalostí a dovedností. </w:t>
      </w:r>
      <w:r w:rsidR="001B3CBB" w:rsidRPr="00A94F17">
        <w:rPr>
          <w:sz w:val="24"/>
          <w:szCs w:val="24"/>
        </w:rPr>
        <w:t xml:space="preserve">Cílem je </w:t>
      </w:r>
      <w:r w:rsidR="001B3CBB" w:rsidRPr="00A94F17">
        <w:rPr>
          <w:rStyle w:val="Siln"/>
          <w:sz w:val="24"/>
          <w:szCs w:val="24"/>
        </w:rPr>
        <w:t>motivovat dítě a orientačně posoudit připravenost</w:t>
      </w:r>
      <w:r w:rsidR="001B3CBB" w:rsidRPr="00A94F17">
        <w:rPr>
          <w:sz w:val="24"/>
          <w:szCs w:val="24"/>
        </w:rPr>
        <w:t>, nikoli provádět diagnostické testování – to náleží odborným pracovištím.</w:t>
      </w:r>
    </w:p>
    <w:p w:rsidR="00D10527" w:rsidRPr="00A94F17" w:rsidRDefault="00D10527" w:rsidP="00A94F17">
      <w:pPr>
        <w:pStyle w:val="Normlnweb"/>
        <w:spacing w:before="0" w:beforeAutospacing="0" w:after="120" w:afterAutospacing="0" w:line="276" w:lineRule="auto"/>
        <w:jc w:val="both"/>
      </w:pPr>
      <w:r w:rsidRPr="00A94F17">
        <w:t>Zákonný zástupce ani jeho dítě nemají povinnost dostavit se k zápisu osobně. Pokud se dítě zápisu účastní, zákonný zástupce má právo být u všech aktivit společně se svým dítětem.</w:t>
      </w:r>
    </w:p>
    <w:p w:rsidR="00D10527" w:rsidRPr="00A94F17" w:rsidRDefault="00D10527" w:rsidP="00A94F17">
      <w:pPr>
        <w:jc w:val="both"/>
        <w:rPr>
          <w:sz w:val="24"/>
          <w:szCs w:val="24"/>
        </w:rPr>
      </w:pPr>
      <w:r w:rsidRPr="00A94F17">
        <w:rPr>
          <w:sz w:val="24"/>
          <w:szCs w:val="24"/>
        </w:rPr>
        <w:t xml:space="preserve">V případě, že se zákonný zástupce nedostaví k zápisu osobně, </w:t>
      </w:r>
      <w:r w:rsidR="001B3CBB" w:rsidRPr="00A94F17">
        <w:rPr>
          <w:sz w:val="24"/>
          <w:szCs w:val="24"/>
        </w:rPr>
        <w:t xml:space="preserve">podá žádost o přijetí (poštou, datovou schránkou, </w:t>
      </w:r>
      <w:r w:rsidR="007B3C3F" w:rsidRPr="00A94F17">
        <w:rPr>
          <w:sz w:val="24"/>
          <w:szCs w:val="24"/>
        </w:rPr>
        <w:t xml:space="preserve">e-mailem </w:t>
      </w:r>
      <w:r w:rsidR="001B3CBB" w:rsidRPr="00A94F17">
        <w:rPr>
          <w:sz w:val="24"/>
          <w:szCs w:val="24"/>
        </w:rPr>
        <w:t>s kvalifikovaným podpisem).</w:t>
      </w:r>
    </w:p>
    <w:p w:rsidR="00356F41" w:rsidRDefault="00356F41" w:rsidP="001B3CBB">
      <w:pPr>
        <w:jc w:val="left"/>
      </w:pPr>
    </w:p>
    <w:p w:rsidR="00356F41" w:rsidRPr="008F362F" w:rsidRDefault="00356F41" w:rsidP="00A94F17">
      <w:pPr>
        <w:spacing w:line="276" w:lineRule="auto"/>
        <w:jc w:val="left"/>
        <w:rPr>
          <w:b/>
          <w:sz w:val="32"/>
          <w:szCs w:val="32"/>
        </w:rPr>
      </w:pPr>
      <w:r w:rsidRPr="008F362F">
        <w:rPr>
          <w:b/>
          <w:sz w:val="32"/>
          <w:szCs w:val="32"/>
        </w:rPr>
        <w:t>Obsah formální části zápisu</w:t>
      </w:r>
    </w:p>
    <w:p w:rsidR="00356F41" w:rsidRPr="008F362F" w:rsidRDefault="00356F41" w:rsidP="00A94F17">
      <w:pPr>
        <w:spacing w:after="0" w:line="276" w:lineRule="auto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V žádosti o přijetí k povinné školní docházce uvede zákonný zástupce</w:t>
      </w:r>
      <w:r w:rsidR="008F362F" w:rsidRPr="008F362F"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dle zákona č. 500/2004 Sb., správní řád, ve znění pozdějších předpisů, náležitosti stanovené v</w:t>
      </w:r>
      <w:r w:rsidR="008F362F" w:rsidRPr="008F362F"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§ 37 odst. 2, kterými jsou:</w:t>
      </w:r>
    </w:p>
    <w:p w:rsidR="00356F41" w:rsidRPr="008F362F" w:rsidRDefault="00356F41" w:rsidP="00A94F17">
      <w:pPr>
        <w:pStyle w:val="Odstavecseseznamem"/>
        <w:numPr>
          <w:ilvl w:val="0"/>
          <w:numId w:val="1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jméno a příjmení žadatele (dítěte),</w:t>
      </w:r>
    </w:p>
    <w:p w:rsidR="00356F41" w:rsidRPr="008F362F" w:rsidRDefault="00356F41" w:rsidP="00A94F17">
      <w:pPr>
        <w:pStyle w:val="Odstavecseseznamem"/>
        <w:numPr>
          <w:ilvl w:val="0"/>
          <w:numId w:val="1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datum narození,</w:t>
      </w:r>
    </w:p>
    <w:p w:rsidR="00356F41" w:rsidRPr="008F362F" w:rsidRDefault="00356F41" w:rsidP="00A94F17">
      <w:pPr>
        <w:pStyle w:val="Odstavecseseznamem"/>
        <w:numPr>
          <w:ilvl w:val="0"/>
          <w:numId w:val="1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místo trvalého pobytu, popřípadě jinou adresu pro doručování (podle § 19 odst. 3</w:t>
      </w:r>
    </w:p>
    <w:p w:rsidR="00356F41" w:rsidRPr="008F362F" w:rsidRDefault="00356F41" w:rsidP="00A94F17">
      <w:pPr>
        <w:pStyle w:val="Odstavecseseznamem"/>
        <w:numPr>
          <w:ilvl w:val="0"/>
          <w:numId w:val="1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správního řádu),</w:t>
      </w:r>
    </w:p>
    <w:p w:rsidR="00356F41" w:rsidRPr="008F362F" w:rsidRDefault="00356F41" w:rsidP="00A94F17">
      <w:pPr>
        <w:pStyle w:val="Odstavecseseznamem"/>
        <w:numPr>
          <w:ilvl w:val="0"/>
          <w:numId w:val="1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označení správního orgánu, jemuž je žádost určena (konkrétní základní škola).</w:t>
      </w:r>
    </w:p>
    <w:p w:rsidR="00356F41" w:rsidRPr="00A94F17" w:rsidRDefault="00356F41" w:rsidP="008F362F">
      <w:pPr>
        <w:pStyle w:val="Odstavecseseznamem"/>
        <w:numPr>
          <w:ilvl w:val="0"/>
          <w:numId w:val="1"/>
        </w:numPr>
        <w:ind w:left="851" w:hanging="284"/>
        <w:contextualSpacing w:val="0"/>
        <w:jc w:val="both"/>
        <w:rPr>
          <w:b/>
          <w:sz w:val="24"/>
          <w:szCs w:val="24"/>
        </w:rPr>
      </w:pPr>
      <w:r w:rsidRPr="00A94F17">
        <w:rPr>
          <w:b/>
          <w:sz w:val="24"/>
          <w:szCs w:val="24"/>
        </w:rPr>
        <w:t>údaje o povinném předškolním vzdělávání podle § 36 odst. 4 školského zákona.</w:t>
      </w:r>
    </w:p>
    <w:p w:rsidR="00356F41" w:rsidRPr="001B3CBB" w:rsidRDefault="00356F41" w:rsidP="00A94F17">
      <w:pPr>
        <w:spacing w:before="120" w:after="0" w:line="276" w:lineRule="auto"/>
        <w:jc w:val="both"/>
        <w:rPr>
          <w:sz w:val="24"/>
          <w:szCs w:val="24"/>
        </w:rPr>
      </w:pPr>
      <w:r w:rsidRPr="001B3CBB">
        <w:rPr>
          <w:sz w:val="24"/>
          <w:szCs w:val="24"/>
        </w:rPr>
        <w:t>V žádosti se dále uvede:</w:t>
      </w:r>
    </w:p>
    <w:p w:rsidR="00356F41" w:rsidRPr="008F362F" w:rsidRDefault="00356F41" w:rsidP="00A94F17">
      <w:pPr>
        <w:pStyle w:val="Odstavecseseznamem"/>
        <w:numPr>
          <w:ilvl w:val="0"/>
          <w:numId w:val="3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jméno a příjmení zákonného zástupce,</w:t>
      </w:r>
    </w:p>
    <w:p w:rsidR="00356F41" w:rsidRPr="008F362F" w:rsidRDefault="00356F41" w:rsidP="00A94F17">
      <w:pPr>
        <w:pStyle w:val="Odstavecseseznamem"/>
        <w:numPr>
          <w:ilvl w:val="0"/>
          <w:numId w:val="3"/>
        </w:numPr>
        <w:spacing w:after="0" w:line="276" w:lineRule="auto"/>
        <w:ind w:left="851" w:hanging="284"/>
        <w:contextualSpacing w:val="0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místo trvalého pobytu zákonného zástupce, popřípadě jinou adresu pro doručování.</w:t>
      </w:r>
    </w:p>
    <w:p w:rsidR="00A94F17" w:rsidRDefault="00A94F17" w:rsidP="001B3CBB">
      <w:pPr>
        <w:spacing w:line="276" w:lineRule="auto"/>
        <w:jc w:val="both"/>
        <w:rPr>
          <w:sz w:val="24"/>
          <w:szCs w:val="24"/>
        </w:rPr>
      </w:pPr>
    </w:p>
    <w:p w:rsidR="001B3CBB" w:rsidRDefault="00A94F17" w:rsidP="001B3CB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zápisu přinese zákonný zástupce i </w:t>
      </w:r>
      <w:r w:rsidRPr="00A94F17">
        <w:rPr>
          <w:b/>
          <w:sz w:val="24"/>
          <w:szCs w:val="24"/>
        </w:rPr>
        <w:t>rodný list dítěte</w:t>
      </w:r>
      <w:r>
        <w:rPr>
          <w:sz w:val="24"/>
          <w:szCs w:val="24"/>
        </w:rPr>
        <w:t xml:space="preserve"> (k nahlédnutí). Rodné číslo dítěte je nutné pro zápis do školní matriky.</w:t>
      </w:r>
    </w:p>
    <w:p w:rsidR="00356F41" w:rsidRPr="008F362F" w:rsidRDefault="00356F41" w:rsidP="001B3CBB">
      <w:pPr>
        <w:spacing w:line="276" w:lineRule="auto"/>
        <w:jc w:val="both"/>
        <w:rPr>
          <w:sz w:val="24"/>
          <w:szCs w:val="24"/>
        </w:rPr>
      </w:pPr>
      <w:r w:rsidRPr="008F362F">
        <w:rPr>
          <w:sz w:val="24"/>
          <w:szCs w:val="24"/>
        </w:rPr>
        <w:lastRenderedPageBreak/>
        <w:t>Zastupuje-li dítě jiná osoba než jeho zákonný zástupce, je zároveň podstatné, aby doložila své</w:t>
      </w:r>
      <w:r w:rsidR="008F362F"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oprávnění dítě zastupovat.</w:t>
      </w:r>
    </w:p>
    <w:p w:rsidR="008F362F" w:rsidRDefault="00356F41" w:rsidP="001B3CBB">
      <w:pPr>
        <w:spacing w:line="276" w:lineRule="auto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Zástupce účastníka řízení (zákonný zástupce dítěte) je povinen předložit na výzvu oprávněné</w:t>
      </w:r>
      <w:r w:rsidR="008F362F"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úřední osoby průkaz totožnosti (§ 36 odst. 5 správního řádu).</w:t>
      </w:r>
    </w:p>
    <w:p w:rsidR="00A94F17" w:rsidRDefault="00A94F17" w:rsidP="001B3CBB">
      <w:pPr>
        <w:spacing w:line="276" w:lineRule="auto"/>
        <w:jc w:val="both"/>
        <w:rPr>
          <w:sz w:val="24"/>
          <w:szCs w:val="24"/>
        </w:rPr>
      </w:pPr>
    </w:p>
    <w:p w:rsidR="005106B0" w:rsidRPr="008F362F" w:rsidRDefault="008F362F" w:rsidP="001B3CBB">
      <w:pPr>
        <w:spacing w:line="276" w:lineRule="auto"/>
        <w:jc w:val="both"/>
        <w:rPr>
          <w:sz w:val="24"/>
          <w:szCs w:val="24"/>
        </w:rPr>
      </w:pPr>
      <w:r w:rsidRPr="008F362F">
        <w:rPr>
          <w:sz w:val="24"/>
          <w:szCs w:val="24"/>
        </w:rPr>
        <w:t>V přihlášce dostačuje podpis jednoho zákonného zástupce. Nelze obecně trvat na podpisu</w:t>
      </w:r>
      <w:r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obou rodičů. Pokud si ředitel školy není vědom rozporů mezi rodiči o volbě školy, pak rozhodne</w:t>
      </w:r>
      <w:r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o žádosti o přijetí. V opačném případě (například při doručení písemného nesouhlasu druhého</w:t>
      </w:r>
      <w:r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rodiče s podanou žádostí o přijetí) zákonné zástupce (po případné předchozí výzvě k</w:t>
      </w:r>
      <w:r>
        <w:rPr>
          <w:sz w:val="24"/>
          <w:szCs w:val="24"/>
        </w:rPr>
        <w:t> </w:t>
      </w:r>
      <w:r w:rsidRPr="008F362F">
        <w:rPr>
          <w:sz w:val="24"/>
          <w:szCs w:val="24"/>
        </w:rPr>
        <w:t>doložení</w:t>
      </w:r>
      <w:r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souhl</w:t>
      </w:r>
      <w:r>
        <w:rPr>
          <w:sz w:val="24"/>
          <w:szCs w:val="24"/>
        </w:rPr>
        <w:t>asu obou rodičů) odkáže na soud a správní řízení přeruší</w:t>
      </w:r>
      <w:r w:rsidRPr="008F362F">
        <w:rPr>
          <w:sz w:val="24"/>
          <w:szCs w:val="24"/>
        </w:rPr>
        <w:t>. Následně ředitel školy</w:t>
      </w:r>
      <w:r>
        <w:rPr>
          <w:sz w:val="24"/>
          <w:szCs w:val="24"/>
        </w:rPr>
        <w:t xml:space="preserve"> </w:t>
      </w:r>
      <w:r w:rsidRPr="008F362F">
        <w:rPr>
          <w:sz w:val="24"/>
          <w:szCs w:val="24"/>
        </w:rPr>
        <w:t>rozhodne v souladu s rozhodnutím soudu.</w:t>
      </w:r>
    </w:p>
    <w:sectPr w:rsidR="005106B0" w:rsidRPr="008F362F" w:rsidSect="00AC2B4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00F"/>
    <w:multiLevelType w:val="hybridMultilevel"/>
    <w:tmpl w:val="8DC8C54E"/>
    <w:lvl w:ilvl="0" w:tplc="426A3E6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D7B55"/>
    <w:multiLevelType w:val="hybridMultilevel"/>
    <w:tmpl w:val="769EFD8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D0AAB"/>
    <w:multiLevelType w:val="hybridMultilevel"/>
    <w:tmpl w:val="02D05ADA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76922DA"/>
    <w:multiLevelType w:val="hybridMultilevel"/>
    <w:tmpl w:val="527235D0"/>
    <w:lvl w:ilvl="0" w:tplc="CCA69F4A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F41"/>
    <w:rsid w:val="001B3CBB"/>
    <w:rsid w:val="001F4E59"/>
    <w:rsid w:val="00356F41"/>
    <w:rsid w:val="005106B0"/>
    <w:rsid w:val="005C0DFC"/>
    <w:rsid w:val="007B3C3F"/>
    <w:rsid w:val="008F362F"/>
    <w:rsid w:val="00A56715"/>
    <w:rsid w:val="00A94F17"/>
    <w:rsid w:val="00AC2B46"/>
    <w:rsid w:val="00D10527"/>
    <w:rsid w:val="00DA78C7"/>
    <w:rsid w:val="00EC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362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B3CB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B3C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2026-01-20T12:20:00Z</cp:lastPrinted>
  <dcterms:created xsi:type="dcterms:W3CDTF">2026-01-20T11:33:00Z</dcterms:created>
  <dcterms:modified xsi:type="dcterms:W3CDTF">2026-01-20T13:15:00Z</dcterms:modified>
</cp:coreProperties>
</file>